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9B" w:rsidRDefault="004D4B9B" w:rsidP="004D4B9B">
      <w:pPr>
        <w:pStyle w:val="Textbody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Oznámení o konání</w:t>
      </w:r>
      <w:r>
        <w:rPr>
          <w:rFonts w:ascii="Times New Roman" w:hAnsi="Times New Roman" w:cs="Times New Roman"/>
          <w:color w:val="000000"/>
          <w:sz w:val="56"/>
        </w:rPr>
        <w:br/>
      </w:r>
      <w:r>
        <w:rPr>
          <w:rFonts w:ascii="Times New Roman" w:hAnsi="Times New Roman" w:cs="Times New Roman"/>
          <w:color w:val="000000"/>
          <w:sz w:val="56"/>
        </w:rPr>
        <w:br/>
      </w:r>
      <w:r>
        <w:rPr>
          <w:rFonts w:ascii="Times New Roman" w:hAnsi="Times New Roman" w:cs="Times New Roman"/>
          <w:color w:val="000000"/>
          <w:sz w:val="72"/>
        </w:rPr>
        <w:t>VEŘEJNÉHO ZASEDÁNÍ</w:t>
      </w:r>
      <w:r>
        <w:rPr>
          <w:rFonts w:ascii="Times New Roman" w:hAnsi="Times New Roman" w:cs="Times New Roman"/>
          <w:color w:val="000000"/>
          <w:sz w:val="72"/>
        </w:rPr>
        <w:br/>
      </w:r>
      <w:r>
        <w:rPr>
          <w:rFonts w:ascii="Times New Roman" w:hAnsi="Times New Roman" w:cs="Times New Roman"/>
          <w:color w:val="000000"/>
          <w:sz w:val="72"/>
        </w:rPr>
        <w:br/>
        <w:t>ZASTUPITELSTVA OBCE</w:t>
      </w:r>
      <w:r>
        <w:rPr>
          <w:rFonts w:ascii="Times New Roman" w:hAnsi="Times New Roman" w:cs="Times New Roman"/>
          <w:color w:val="000000"/>
          <w:sz w:val="28"/>
        </w:rPr>
        <w:br/>
        <w:t> </w:t>
      </w:r>
    </w:p>
    <w:p w:rsidR="004D4B9B" w:rsidRDefault="004D4B9B" w:rsidP="004D4B9B">
      <w:pPr>
        <w:pStyle w:val="Textbody"/>
        <w:jc w:val="center"/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48"/>
        </w:rPr>
        <w:br/>
        <w:t xml:space="preserve">které se koná dne </w:t>
      </w:r>
      <w:proofErr w:type="gramStart"/>
      <w:r>
        <w:rPr>
          <w:rFonts w:ascii="Times New Roman" w:hAnsi="Times New Roman"/>
          <w:color w:val="000000"/>
          <w:sz w:val="48"/>
        </w:rPr>
        <w:t>17.12.2019</w:t>
      </w:r>
      <w:proofErr w:type="gramEnd"/>
      <w:r>
        <w:rPr>
          <w:rFonts w:ascii="Times New Roman" w:hAnsi="Times New Roman"/>
          <w:color w:val="000000"/>
          <w:sz w:val="48"/>
        </w:rPr>
        <w:t xml:space="preserve"> v 18:00 hodin</w:t>
      </w:r>
      <w:r>
        <w:rPr>
          <w:color w:val="000000"/>
          <w:sz w:val="48"/>
        </w:rPr>
        <w:br/>
      </w:r>
      <w:r>
        <w:rPr>
          <w:rFonts w:ascii="Times New Roman" w:hAnsi="Times New Roman"/>
          <w:color w:val="000000"/>
          <w:sz w:val="48"/>
        </w:rPr>
        <w:t xml:space="preserve"> v  KULTURNÍM  DOMĚ v Hrušce</w:t>
      </w:r>
    </w:p>
    <w:p w:rsidR="004D4B9B" w:rsidRDefault="004D4B9B" w:rsidP="004D4B9B">
      <w:pPr>
        <w:pStyle w:val="Standard"/>
        <w:rPr>
          <w:rFonts w:ascii="Times New Roman" w:hAnsi="Times New Roman" w:cs="Times New Roman"/>
          <w:color w:val="000000"/>
        </w:rPr>
      </w:pPr>
    </w:p>
    <w:p w:rsidR="004D4B9B" w:rsidRDefault="004D4B9B" w:rsidP="004D4B9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Program:</w:t>
      </w:r>
    </w:p>
    <w:p w:rsidR="004D4B9B" w:rsidRDefault="004D4B9B" w:rsidP="004D4B9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4D4B9B" w:rsidRPr="004D4B9B" w:rsidRDefault="004D4B9B" w:rsidP="004D4B9B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Zahájení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Schválení rozpočtu na rok 2019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Rozpočtové provizorium na rok 2020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Řád pohřebiště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Vyhláška o místních poplatcích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Ceny služeb obce Hruška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Pravomoc starosty k </w:t>
      </w:r>
      <w:proofErr w:type="gramStart"/>
      <w:r>
        <w:rPr>
          <w:rFonts w:ascii="Times New Roman" w:hAnsi="Times New Roman" w:cs="Times New Roman"/>
          <w:sz w:val="28"/>
          <w:szCs w:val="28"/>
        </w:rPr>
        <w:t>31.12.2019</w:t>
      </w:r>
      <w:proofErr w:type="gramEnd"/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Různé</w:t>
      </w:r>
    </w:p>
    <w:p w:rsidR="004D4B9B" w:rsidRDefault="004D4B9B" w:rsidP="004D4B9B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Závěr </w:t>
      </w:r>
    </w:p>
    <w:p w:rsidR="004D4B9B" w:rsidRDefault="004D4B9B" w:rsidP="004D4B9B">
      <w:pPr>
        <w:pStyle w:val="Standard"/>
        <w:rPr>
          <w:rFonts w:ascii="Times New Roman" w:hAnsi="Times New Roman" w:cs="Times New Roman"/>
        </w:rPr>
      </w:pPr>
    </w:p>
    <w:p w:rsidR="004D4B9B" w:rsidRDefault="004D4B9B" w:rsidP="004D4B9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4D4B9B" w:rsidRDefault="004D4B9B" w:rsidP="004D4B9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Vyvěšeno :  </w:t>
      </w:r>
      <w:proofErr w:type="gramStart"/>
      <w:r>
        <w:rPr>
          <w:rFonts w:ascii="Times New Roman" w:eastAsia="Times New Roman" w:hAnsi="Times New Roman" w:cs="Times New Roman"/>
        </w:rPr>
        <w:t>9.12.2019</w:t>
      </w:r>
      <w:bookmarkStart w:id="0" w:name="_GoBack"/>
      <w:bookmarkEnd w:id="0"/>
      <w:proofErr w:type="gramEnd"/>
    </w:p>
    <w:p w:rsidR="004D4B9B" w:rsidRDefault="004D4B9B" w:rsidP="004D4B9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Sňato:</w:t>
      </w:r>
    </w:p>
    <w:p w:rsidR="004D4B9B" w:rsidRDefault="004D4B9B" w:rsidP="004D4B9B"/>
    <w:p w:rsidR="00B97B97" w:rsidRDefault="00B97B97"/>
    <w:sectPr w:rsidR="00B9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9B"/>
    <w:rsid w:val="004D4B9B"/>
    <w:rsid w:val="00B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4C2C-1CD5-4993-9006-F828D31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B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4B9B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4B9B"/>
    <w:pPr>
      <w:spacing w:after="140" w:line="288" w:lineRule="auto"/>
    </w:pPr>
  </w:style>
  <w:style w:type="paragraph" w:styleId="Odstavecseseznamem">
    <w:name w:val="List Paragraph"/>
    <w:basedOn w:val="Standard"/>
    <w:qFormat/>
    <w:rsid w:val="004D4B9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2019-12-10T07:29:00Z</cp:lastPrinted>
  <dcterms:created xsi:type="dcterms:W3CDTF">2019-12-10T07:24:00Z</dcterms:created>
  <dcterms:modified xsi:type="dcterms:W3CDTF">2019-12-10T07:29:00Z</dcterms:modified>
</cp:coreProperties>
</file>